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113C49" w14:textId="214683A5" w:rsidR="0020707D" w:rsidRDefault="006B4368">
      <w:r w:rsidRPr="006B4368">
        <w:rPr>
          <w:noProof/>
        </w:rPr>
        <w:drawing>
          <wp:anchor distT="0" distB="0" distL="114300" distR="114300" simplePos="0" relativeHeight="251658240" behindDoc="0" locked="0" layoutInCell="1" allowOverlap="1" wp14:anchorId="457F9D1F" wp14:editId="67FE4914">
            <wp:simplePos x="716280" y="899160"/>
            <wp:positionH relativeFrom="column">
              <wp:align>left</wp:align>
            </wp:positionH>
            <wp:positionV relativeFrom="paragraph">
              <wp:align>top</wp:align>
            </wp:positionV>
            <wp:extent cx="6120130" cy="8653780"/>
            <wp:effectExtent l="0" t="0" r="0" b="0"/>
            <wp:wrapSquare wrapText="bothSides"/>
            <wp:docPr id="1365160075" name="Kuva 2" descr="Kuva, joka sisältää kohteen teksti, hedelmä, kirje, kukka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5160075" name="Kuva 2" descr="Kuva, joka sisältää kohteen teksti, hedelmä, kirje, kukka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255F8">
        <w:br w:type="textWrapping" w:clear="all"/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368"/>
    <w:rsid w:val="0020707D"/>
    <w:rsid w:val="006B4368"/>
    <w:rsid w:val="009255F8"/>
    <w:rsid w:val="00C80F5B"/>
    <w:rsid w:val="00E537B8"/>
    <w:rsid w:val="00EB5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B2C7A"/>
  <w15:chartTrackingRefBased/>
  <w15:docId w15:val="{932ADEC0-77B9-495B-A3C2-3E9952498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6B43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6B43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6B43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6B43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6B43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6B43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6B43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6B43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6B43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6B43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6B43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6B43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6B4368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6B4368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6B4368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6B4368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6B4368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6B4368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6B43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6B43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6B43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6B43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6B43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6B4368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6B4368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6B4368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6B43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6B4368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6B43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2</cp:revision>
  <dcterms:created xsi:type="dcterms:W3CDTF">2026-01-24T13:38:00Z</dcterms:created>
  <dcterms:modified xsi:type="dcterms:W3CDTF">2026-01-26T06:35:00Z</dcterms:modified>
</cp:coreProperties>
</file>